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tbl>
      <w:tblPr>
        <w:tblStyle w:val="a4"/>
        <w:tblW w:w="97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7F11AD" w:rsidRPr="001C22E7" w:rsidTr="00C543D5">
        <w:trPr>
          <w:trHeight w:val="244"/>
          <w:jc w:val="center"/>
        </w:trPr>
        <w:tc>
          <w:tcPr>
            <w:tcW w:w="9782" w:type="dxa"/>
          </w:tcPr>
          <w:p w:rsidR="007F11AD" w:rsidRPr="00C543D5" w:rsidRDefault="00C543D5" w:rsidP="00C543D5">
            <w:pPr>
              <w:tabs>
                <w:tab w:val="left" w:pos="9923"/>
              </w:tabs>
              <w:suppressAutoHyphens/>
              <w:ind w:right="-1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543D5">
              <w:rPr>
                <w:rFonts w:eastAsia="Times New Roman"/>
                <w:b/>
                <w:sz w:val="24"/>
                <w:szCs w:val="24"/>
              </w:rPr>
              <w:t>Лот №22/26/ОГМ «Техническое обслужив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ание, диагностирование и ремонт </w:t>
            </w:r>
            <w:r w:rsidRPr="00C543D5">
              <w:rPr>
                <w:rFonts w:eastAsia="Times New Roman"/>
                <w:b/>
                <w:sz w:val="24"/>
                <w:szCs w:val="24"/>
              </w:rPr>
              <w:t>оборудования КОМАХ жгутового участка цеха №23»</w:t>
            </w:r>
          </w:p>
        </w:tc>
      </w:tr>
    </w:tbl>
    <w:p w:rsidR="00341E50" w:rsidRPr="0066413B" w:rsidRDefault="00341E50" w:rsidP="00B80F0F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434A1" w:rsidRPr="00E92C9F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C9F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E92C9F" w:rsidRPr="00E92C9F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C9F">
        <w:rPr>
          <w:rFonts w:ascii="Times New Roman" w:hAnsi="Times New Roman" w:cs="Times New Roman"/>
          <w:sz w:val="24"/>
          <w:szCs w:val="24"/>
        </w:rPr>
        <w:t xml:space="preserve">Целью проведения процедуры является выбор </w:t>
      </w:r>
      <w:r w:rsidR="00C543D5" w:rsidRPr="00C543D5">
        <w:rPr>
          <w:rFonts w:ascii="Times New Roman" w:hAnsi="Times New Roman" w:cs="Times New Roman"/>
          <w:sz w:val="24"/>
          <w:szCs w:val="24"/>
        </w:rPr>
        <w:t>поставщика (-</w:t>
      </w:r>
      <w:proofErr w:type="spellStart"/>
      <w:r w:rsidR="00C543D5" w:rsidRPr="00C543D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C543D5" w:rsidRPr="00C543D5">
        <w:rPr>
          <w:rFonts w:ascii="Times New Roman" w:hAnsi="Times New Roman" w:cs="Times New Roman"/>
          <w:sz w:val="24"/>
          <w:szCs w:val="24"/>
        </w:rPr>
        <w:t xml:space="preserve">) по </w:t>
      </w:r>
      <w:r w:rsidR="00C543D5">
        <w:rPr>
          <w:rFonts w:ascii="Times New Roman" w:hAnsi="Times New Roman" w:cs="Times New Roman"/>
          <w:sz w:val="24"/>
          <w:szCs w:val="24"/>
        </w:rPr>
        <w:t>т</w:t>
      </w:r>
      <w:r w:rsidR="00C543D5" w:rsidRPr="00C543D5">
        <w:rPr>
          <w:rFonts w:ascii="Times New Roman" w:hAnsi="Times New Roman" w:cs="Times New Roman"/>
          <w:sz w:val="24"/>
          <w:szCs w:val="24"/>
        </w:rPr>
        <w:t>ехническо</w:t>
      </w:r>
      <w:r w:rsidR="00C543D5">
        <w:rPr>
          <w:rFonts w:ascii="Times New Roman" w:hAnsi="Times New Roman" w:cs="Times New Roman"/>
          <w:sz w:val="24"/>
          <w:szCs w:val="24"/>
        </w:rPr>
        <w:t>му</w:t>
      </w:r>
      <w:r w:rsidR="00C543D5" w:rsidRPr="00C543D5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C543D5">
        <w:rPr>
          <w:rFonts w:ascii="Times New Roman" w:hAnsi="Times New Roman" w:cs="Times New Roman"/>
          <w:sz w:val="24"/>
          <w:szCs w:val="24"/>
        </w:rPr>
        <w:t>ю</w:t>
      </w:r>
      <w:r w:rsidR="00C543D5" w:rsidRPr="00C543D5">
        <w:rPr>
          <w:rFonts w:ascii="Times New Roman" w:hAnsi="Times New Roman" w:cs="Times New Roman"/>
          <w:sz w:val="24"/>
          <w:szCs w:val="24"/>
        </w:rPr>
        <w:t>, диагностировани</w:t>
      </w:r>
      <w:r w:rsidR="00C543D5">
        <w:rPr>
          <w:rFonts w:ascii="Times New Roman" w:hAnsi="Times New Roman" w:cs="Times New Roman"/>
          <w:sz w:val="24"/>
          <w:szCs w:val="24"/>
        </w:rPr>
        <w:t>ю</w:t>
      </w:r>
      <w:r w:rsidR="00C543D5" w:rsidRPr="00C543D5">
        <w:rPr>
          <w:rFonts w:ascii="Times New Roman" w:hAnsi="Times New Roman" w:cs="Times New Roman"/>
          <w:sz w:val="24"/>
          <w:szCs w:val="24"/>
        </w:rPr>
        <w:t xml:space="preserve"> и ремонт</w:t>
      </w:r>
      <w:r w:rsidR="00C543D5"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C543D5" w:rsidRPr="00C543D5">
        <w:rPr>
          <w:rFonts w:ascii="Times New Roman" w:hAnsi="Times New Roman" w:cs="Times New Roman"/>
          <w:sz w:val="24"/>
          <w:szCs w:val="24"/>
        </w:rPr>
        <w:t xml:space="preserve"> оборудования КОМАХ жгутового участка цеха №23 с последующим заключением договора (-</w:t>
      </w:r>
      <w:proofErr w:type="spellStart"/>
      <w:r w:rsidR="00C543D5" w:rsidRPr="00C543D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C543D5" w:rsidRPr="00C543D5">
        <w:rPr>
          <w:rFonts w:ascii="Times New Roman" w:hAnsi="Times New Roman" w:cs="Times New Roman"/>
          <w:sz w:val="24"/>
          <w:szCs w:val="24"/>
        </w:rPr>
        <w:t>)</w:t>
      </w:r>
      <w:r w:rsidRPr="00E92C9F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</w:t>
      </w:r>
      <w:r w:rsidR="007F11AD">
        <w:rPr>
          <w:rFonts w:ascii="Times New Roman" w:hAnsi="Times New Roman" w:cs="Times New Roman"/>
          <w:sz w:val="24"/>
          <w:szCs w:val="24"/>
        </w:rPr>
        <w:t xml:space="preserve"> – в соответствии с Техническим заданием</w:t>
      </w:r>
      <w:r w:rsidRPr="003434A1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</w:t>
      </w:r>
      <w:r w:rsidR="007F11AD">
        <w:rPr>
          <w:rFonts w:ascii="Times New Roman" w:hAnsi="Times New Roman" w:cs="Times New Roman"/>
          <w:sz w:val="24"/>
          <w:szCs w:val="24"/>
        </w:rPr>
        <w:t xml:space="preserve"> – в соответствии с Техническим заданием</w:t>
      </w:r>
      <w:r w:rsidR="007F11AD" w:rsidRPr="003434A1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 xml:space="preserve">Порядок формирования цены предмета закупки </w:t>
      </w:r>
      <w:r w:rsidR="005B60D3">
        <w:rPr>
          <w:rFonts w:ascii="Times New Roman" w:hAnsi="Times New Roman" w:cs="Times New Roman"/>
          <w:sz w:val="24"/>
          <w:szCs w:val="24"/>
        </w:rPr>
        <w:t xml:space="preserve">- </w:t>
      </w:r>
      <w:r w:rsidRPr="003434A1">
        <w:rPr>
          <w:rFonts w:ascii="Times New Roman" w:hAnsi="Times New Roman" w:cs="Times New Roman"/>
          <w:sz w:val="24"/>
          <w:szCs w:val="24"/>
        </w:rPr>
        <w:t>с учетом расходов на перевозку, страхование, уплату таможенных пошлин, налогов и других обязательных платеже</w:t>
      </w:r>
      <w:r w:rsidR="005B60D3">
        <w:rPr>
          <w:rFonts w:ascii="Times New Roman" w:hAnsi="Times New Roman" w:cs="Times New Roman"/>
          <w:sz w:val="24"/>
          <w:szCs w:val="24"/>
        </w:rPr>
        <w:t>й</w:t>
      </w:r>
      <w:r w:rsidRPr="003434A1">
        <w:rPr>
          <w:rFonts w:ascii="Times New Roman" w:hAnsi="Times New Roman" w:cs="Times New Roman"/>
          <w:sz w:val="24"/>
          <w:szCs w:val="24"/>
        </w:rPr>
        <w:t>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 xml:space="preserve">Требования к </w:t>
      </w:r>
      <w:r w:rsidR="007F11AD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F93BD2">
        <w:rPr>
          <w:rFonts w:ascii="Times New Roman" w:hAnsi="Times New Roman" w:cs="Times New Roman"/>
          <w:b/>
          <w:sz w:val="24"/>
          <w:szCs w:val="24"/>
        </w:rPr>
        <w:t xml:space="preserve">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при условии предоставления документа от </w:t>
      </w:r>
      <w:r w:rsidRPr="00F93BD2">
        <w:rPr>
          <w:rFonts w:ascii="Times New Roman" w:hAnsi="Times New Roman" w:cs="Times New Roman"/>
          <w:sz w:val="24"/>
          <w:szCs w:val="24"/>
        </w:rPr>
        <w:lastRenderedPageBreak/>
        <w:t>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3BE"/>
    <w:multiLevelType w:val="hybridMultilevel"/>
    <w:tmpl w:val="F4FA9BBA"/>
    <w:lvl w:ilvl="0" w:tplc="39A61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7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D5EC5"/>
    <w:rsid w:val="001E213C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0C96"/>
    <w:rsid w:val="004A5E23"/>
    <w:rsid w:val="004B058E"/>
    <w:rsid w:val="00567DDD"/>
    <w:rsid w:val="005B60D3"/>
    <w:rsid w:val="005E454D"/>
    <w:rsid w:val="0066413B"/>
    <w:rsid w:val="006965EB"/>
    <w:rsid w:val="006F5F88"/>
    <w:rsid w:val="0076631B"/>
    <w:rsid w:val="00771705"/>
    <w:rsid w:val="00784F85"/>
    <w:rsid w:val="007B0D65"/>
    <w:rsid w:val="007D1B9B"/>
    <w:rsid w:val="007F11AD"/>
    <w:rsid w:val="008557DC"/>
    <w:rsid w:val="008A32CD"/>
    <w:rsid w:val="009D073C"/>
    <w:rsid w:val="009D56AB"/>
    <w:rsid w:val="00A008DB"/>
    <w:rsid w:val="00A12560"/>
    <w:rsid w:val="00A818D8"/>
    <w:rsid w:val="00AF2F2A"/>
    <w:rsid w:val="00B10028"/>
    <w:rsid w:val="00B32B60"/>
    <w:rsid w:val="00B80F0F"/>
    <w:rsid w:val="00BA6E04"/>
    <w:rsid w:val="00C146F4"/>
    <w:rsid w:val="00C543D5"/>
    <w:rsid w:val="00C635FC"/>
    <w:rsid w:val="00C71C13"/>
    <w:rsid w:val="00C97584"/>
    <w:rsid w:val="00CD1884"/>
    <w:rsid w:val="00D004B4"/>
    <w:rsid w:val="00D056FF"/>
    <w:rsid w:val="00D24123"/>
    <w:rsid w:val="00D53708"/>
    <w:rsid w:val="00D846FD"/>
    <w:rsid w:val="00E6233B"/>
    <w:rsid w:val="00E81094"/>
    <w:rsid w:val="00E92C9F"/>
    <w:rsid w:val="00EA2602"/>
    <w:rsid w:val="00F14E66"/>
    <w:rsid w:val="00F9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A25D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  <w:style w:type="table" w:styleId="a4">
    <w:name w:val="Table Grid"/>
    <w:basedOn w:val="a1"/>
    <w:rsid w:val="007F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15</cp:revision>
  <dcterms:created xsi:type="dcterms:W3CDTF">2026-03-16T10:22:00Z</dcterms:created>
  <dcterms:modified xsi:type="dcterms:W3CDTF">2026-07-15T05:46:00Z</dcterms:modified>
</cp:coreProperties>
</file>